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D78A" w14:textId="56323709" w:rsidR="00D72B45" w:rsidRDefault="00D72B45" w:rsidP="00D72B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Formulaire</w:t>
      </w:r>
      <w:r w:rsidR="003C78E9">
        <w:rPr>
          <w:rFonts w:ascii="Arial" w:hAnsi="Arial" w:cs="Arial"/>
          <w:b/>
        </w:rPr>
        <w:t xml:space="preserve"> – D</w:t>
      </w:r>
      <w:r w:rsidR="00BF3712">
        <w:rPr>
          <w:rFonts w:ascii="Arial" w:hAnsi="Arial" w:cs="Arial"/>
          <w:b/>
        </w:rPr>
        <w:t>ésignation</w:t>
      </w:r>
      <w:r w:rsidR="003C78E9">
        <w:rPr>
          <w:rFonts w:ascii="Arial" w:hAnsi="Arial" w:cs="Arial"/>
          <w:b/>
        </w:rPr>
        <w:t xml:space="preserve"> d’une résidence principale 2025</w:t>
      </w:r>
    </w:p>
    <w:p w14:paraId="2F45CB8B" w14:textId="77777777" w:rsidR="001D44EF" w:rsidRDefault="001D44EF" w:rsidP="00D72B45">
      <w:pPr>
        <w:jc w:val="center"/>
        <w:rPr>
          <w:rFonts w:ascii="Arial" w:hAnsi="Arial" w:cs="Arial"/>
          <w:b/>
        </w:rPr>
      </w:pPr>
    </w:p>
    <w:p w14:paraId="69505F0E" w14:textId="77777777" w:rsidR="00D72B45" w:rsidRDefault="00D72B45" w:rsidP="00D72B45">
      <w:pPr>
        <w:jc w:val="center"/>
        <w:rPr>
          <w:rFonts w:ascii="Arial" w:hAnsi="Arial" w:cs="Arial"/>
          <w:b/>
        </w:rPr>
      </w:pPr>
    </w:p>
    <w:p w14:paraId="5AD99AED" w14:textId="69196909" w:rsidR="00D72B45" w:rsidRDefault="00D72B45" w:rsidP="00D72B45">
      <w:pPr>
        <w:jc w:val="center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5"/>
        <w:gridCol w:w="4855"/>
      </w:tblGrid>
      <w:tr w:rsidR="00D72B45" w:rsidRPr="0085725D" w14:paraId="45B406FB" w14:textId="77777777" w:rsidTr="001A53EC">
        <w:tc>
          <w:tcPr>
            <w:tcW w:w="8630" w:type="dxa"/>
            <w:gridSpan w:val="2"/>
            <w:shd w:val="clear" w:color="auto" w:fill="D9E2F3" w:themeFill="accent1" w:themeFillTint="33"/>
            <w:vAlign w:val="center"/>
          </w:tcPr>
          <w:p w14:paraId="65D2091A" w14:textId="77777777" w:rsidR="00D72B45" w:rsidRPr="00A7296A" w:rsidRDefault="00D72B45" w:rsidP="007A45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96A">
              <w:rPr>
                <w:rFonts w:ascii="Arial" w:hAnsi="Arial" w:cs="Arial"/>
                <w:b/>
                <w:bCs/>
                <w:sz w:val="22"/>
                <w:szCs w:val="22"/>
              </w:rPr>
              <w:t>Informations</w:t>
            </w:r>
          </w:p>
        </w:tc>
      </w:tr>
      <w:tr w:rsidR="00D72B45" w:rsidRPr="0085725D" w14:paraId="40F0A053" w14:textId="77777777" w:rsidTr="007B0225">
        <w:tc>
          <w:tcPr>
            <w:tcW w:w="3775" w:type="dxa"/>
            <w:vAlign w:val="center"/>
          </w:tcPr>
          <w:p w14:paraId="267CB18A" w14:textId="690A69C8" w:rsidR="00D72B45" w:rsidRPr="001C54F2" w:rsidRDefault="00D72B45" w:rsidP="007A4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4855" w:type="dxa"/>
            <w:vAlign w:val="center"/>
          </w:tcPr>
          <w:p w14:paraId="18B3B342" w14:textId="331D6C8F" w:rsidR="00931034" w:rsidRPr="007B0225" w:rsidRDefault="00000000" w:rsidP="007B022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pict w14:anchorId="485A82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1.05pt;height:18.25pt">
                  <v:imagedata r:id="rId4" o:title=""/>
                </v:shape>
              </w:pict>
            </w:r>
          </w:p>
        </w:tc>
      </w:tr>
      <w:tr w:rsidR="00D72B45" w:rsidRPr="0085725D" w14:paraId="72BAC8EF" w14:textId="77777777" w:rsidTr="007B0225">
        <w:tc>
          <w:tcPr>
            <w:tcW w:w="3775" w:type="dxa"/>
            <w:vAlign w:val="center"/>
          </w:tcPr>
          <w:p w14:paraId="6A437694" w14:textId="20729DBA" w:rsidR="00D72B45" w:rsidRPr="001C54F2" w:rsidRDefault="00934ACE" w:rsidP="007A4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Ville</w:t>
            </w:r>
          </w:p>
        </w:tc>
        <w:tc>
          <w:tcPr>
            <w:tcW w:w="4855" w:type="dxa"/>
            <w:vAlign w:val="center"/>
          </w:tcPr>
          <w:p w14:paraId="3928F138" w14:textId="2C0C9B94" w:rsidR="00D72B45" w:rsidRPr="0085725D" w:rsidRDefault="00000000" w:rsidP="007B02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theme="minorHAnsi"/>
              </w:rPr>
              <w:pict w14:anchorId="5C6C584B">
                <v:shape id="_x0000_i1026" type="#_x0000_t75" style="width:231.05pt;height:18.25pt">
                  <v:imagedata r:id="rId4" o:title=""/>
                </v:shape>
              </w:pict>
            </w:r>
          </w:p>
        </w:tc>
      </w:tr>
      <w:tr w:rsidR="00D72B45" w:rsidRPr="0085725D" w14:paraId="154F82CC" w14:textId="77777777" w:rsidTr="007B0225">
        <w:tc>
          <w:tcPr>
            <w:tcW w:w="3775" w:type="dxa"/>
            <w:vAlign w:val="center"/>
          </w:tcPr>
          <w:p w14:paraId="40BEAF46" w14:textId="3691CEF6" w:rsidR="00D72B45" w:rsidRDefault="00934ACE" w:rsidP="007A4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Code postal</w:t>
            </w:r>
          </w:p>
        </w:tc>
        <w:tc>
          <w:tcPr>
            <w:tcW w:w="4855" w:type="dxa"/>
            <w:vAlign w:val="center"/>
          </w:tcPr>
          <w:p w14:paraId="6E56DC54" w14:textId="38B23FD6" w:rsidR="00D72B45" w:rsidRPr="0085725D" w:rsidRDefault="00000000" w:rsidP="007B02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theme="minorHAnsi"/>
              </w:rPr>
              <w:pict w14:anchorId="6FEC797C">
                <v:shape id="_x0000_i1027" type="#_x0000_t75" style="width:231.05pt;height:18.25pt">
                  <v:imagedata r:id="rId4" o:title=""/>
                </v:shape>
              </w:pict>
            </w:r>
          </w:p>
        </w:tc>
      </w:tr>
      <w:tr w:rsidR="00BF3712" w:rsidRPr="0085725D" w14:paraId="40E0E16D" w14:textId="77777777" w:rsidTr="007B0225">
        <w:tc>
          <w:tcPr>
            <w:tcW w:w="3775" w:type="dxa"/>
            <w:vAlign w:val="center"/>
          </w:tcPr>
          <w:p w14:paraId="17974791" w14:textId="6C252988" w:rsidR="00BF3712" w:rsidRDefault="00934ACE" w:rsidP="007A4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Province</w:t>
            </w:r>
          </w:p>
        </w:tc>
        <w:tc>
          <w:tcPr>
            <w:tcW w:w="4855" w:type="dxa"/>
            <w:vAlign w:val="center"/>
          </w:tcPr>
          <w:p w14:paraId="21A137A8" w14:textId="6EC998F8" w:rsidR="00BF3712" w:rsidRPr="0085725D" w:rsidRDefault="00000000" w:rsidP="007B02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theme="minorHAnsi"/>
              </w:rPr>
              <w:pict w14:anchorId="00B49C46">
                <v:shape id="_x0000_i1028" type="#_x0000_t75" style="width:231.05pt;height:18.25pt">
                  <v:imagedata r:id="rId4" o:title=""/>
                </v:shape>
              </w:pict>
            </w:r>
          </w:p>
        </w:tc>
      </w:tr>
      <w:tr w:rsidR="00934ACE" w:rsidRPr="0085725D" w14:paraId="6560A7EA" w14:textId="77777777" w:rsidTr="007B0225">
        <w:tc>
          <w:tcPr>
            <w:tcW w:w="3775" w:type="dxa"/>
            <w:vAlign w:val="center"/>
          </w:tcPr>
          <w:p w14:paraId="458D0453" w14:textId="6AE83993" w:rsidR="00934ACE" w:rsidRDefault="00934ACE" w:rsidP="00934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Année d’acquisition </w:t>
            </w:r>
          </w:p>
        </w:tc>
        <w:tc>
          <w:tcPr>
            <w:tcW w:w="4855" w:type="dxa"/>
            <w:vAlign w:val="center"/>
          </w:tcPr>
          <w:p w14:paraId="4DEBAD35" w14:textId="4F9B7C60" w:rsidR="00934ACE" w:rsidRPr="0085725D" w:rsidRDefault="00000000" w:rsidP="007B02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theme="minorHAnsi"/>
              </w:rPr>
              <w:pict w14:anchorId="14D3F0BF">
                <v:shape id="_x0000_i1029" type="#_x0000_t75" style="width:231.05pt;height:18.25pt">
                  <v:imagedata r:id="rId4" o:title=""/>
                </v:shape>
              </w:pict>
            </w:r>
          </w:p>
        </w:tc>
      </w:tr>
      <w:tr w:rsidR="00934ACE" w:rsidRPr="0085725D" w14:paraId="3DA4493C" w14:textId="77777777" w:rsidTr="007B0225">
        <w:tc>
          <w:tcPr>
            <w:tcW w:w="3775" w:type="dxa"/>
            <w:vAlign w:val="center"/>
          </w:tcPr>
          <w:p w14:paraId="18E607D7" w14:textId="69F59B09" w:rsidR="00934ACE" w:rsidRDefault="00934ACE" w:rsidP="00934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Année de disposition</w:t>
            </w:r>
          </w:p>
        </w:tc>
        <w:tc>
          <w:tcPr>
            <w:tcW w:w="4855" w:type="dxa"/>
            <w:vAlign w:val="center"/>
          </w:tcPr>
          <w:p w14:paraId="4BC7736F" w14:textId="4AEA6587" w:rsidR="00934ACE" w:rsidRPr="0085725D" w:rsidRDefault="00000000" w:rsidP="007B02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theme="minorHAnsi"/>
              </w:rPr>
              <w:pict w14:anchorId="37F682CE">
                <v:shape id="_x0000_i1030" type="#_x0000_t75" style="width:231.05pt;height:18.25pt">
                  <v:imagedata r:id="rId4" o:title=""/>
                </v:shape>
              </w:pict>
            </w:r>
          </w:p>
        </w:tc>
      </w:tr>
      <w:tr w:rsidR="00934ACE" w:rsidRPr="0085725D" w14:paraId="48A8264F" w14:textId="77777777" w:rsidTr="007B0225">
        <w:tc>
          <w:tcPr>
            <w:tcW w:w="3775" w:type="dxa"/>
            <w:vAlign w:val="center"/>
          </w:tcPr>
          <w:p w14:paraId="3D9EBBD8" w14:textId="483454D5" w:rsidR="00934ACE" w:rsidRDefault="00934ACE" w:rsidP="00934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Produit de disposition </w:t>
            </w:r>
            <w:r w:rsidRPr="00934ACE">
              <w:rPr>
                <w:sz w:val="18"/>
                <w:szCs w:val="18"/>
              </w:rPr>
              <w:t>(prix de vente)</w:t>
            </w:r>
          </w:p>
        </w:tc>
        <w:tc>
          <w:tcPr>
            <w:tcW w:w="4855" w:type="dxa"/>
            <w:vAlign w:val="center"/>
          </w:tcPr>
          <w:p w14:paraId="0D992EE1" w14:textId="0CFCEB1C" w:rsidR="00934ACE" w:rsidRPr="0085725D" w:rsidRDefault="00000000" w:rsidP="007B02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theme="minorHAnsi"/>
              </w:rPr>
              <w:pict w14:anchorId="38BA1357">
                <v:shape id="_x0000_i1031" type="#_x0000_t75" style="width:231.05pt;height:18.25pt">
                  <v:imagedata r:id="rId4" o:title=""/>
                </v:shape>
              </w:pict>
            </w:r>
          </w:p>
        </w:tc>
      </w:tr>
      <w:tr w:rsidR="00D2366B" w:rsidRPr="0085725D" w14:paraId="59EC454F" w14:textId="77777777" w:rsidTr="007B0225">
        <w:tc>
          <w:tcPr>
            <w:tcW w:w="3775" w:type="dxa"/>
            <w:vAlign w:val="center"/>
          </w:tcPr>
          <w:p w14:paraId="3739D1CA" w14:textId="49011CC6" w:rsidR="00D2366B" w:rsidRDefault="00D2366B" w:rsidP="00D2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Prix de base rajusté </w:t>
            </w:r>
            <w:r w:rsidRPr="00934ACE">
              <w:rPr>
                <w:sz w:val="18"/>
                <w:szCs w:val="18"/>
              </w:rPr>
              <w:t xml:space="preserve">(prix </w:t>
            </w:r>
            <w:r>
              <w:rPr>
                <w:sz w:val="18"/>
                <w:szCs w:val="18"/>
              </w:rPr>
              <w:t>payé)</w:t>
            </w:r>
          </w:p>
        </w:tc>
        <w:tc>
          <w:tcPr>
            <w:tcW w:w="4855" w:type="dxa"/>
            <w:vAlign w:val="center"/>
          </w:tcPr>
          <w:p w14:paraId="403204BB" w14:textId="24C00392" w:rsidR="00D2366B" w:rsidRDefault="00000000" w:rsidP="00D2366B">
            <w:pPr>
              <w:rPr>
                <w:rFonts w:cstheme="minorHAnsi"/>
              </w:rPr>
            </w:pPr>
            <w:r>
              <w:rPr>
                <w:rFonts w:cstheme="minorHAnsi"/>
              </w:rPr>
              <w:pict w14:anchorId="40AE9A18">
                <v:shape id="_x0000_i1032" type="#_x0000_t75" style="width:231.05pt;height:18.25pt">
                  <v:imagedata r:id="rId4" o:title=""/>
                </v:shape>
              </w:pict>
            </w:r>
          </w:p>
        </w:tc>
      </w:tr>
      <w:tr w:rsidR="00D2366B" w:rsidRPr="0085725D" w14:paraId="4D394873" w14:textId="77777777" w:rsidTr="007B0225">
        <w:tc>
          <w:tcPr>
            <w:tcW w:w="3775" w:type="dxa"/>
            <w:vAlign w:val="center"/>
          </w:tcPr>
          <w:p w14:paraId="70032789" w14:textId="4D7500A4" w:rsidR="00D2366B" w:rsidRDefault="00D2366B" w:rsidP="00D2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Veuillez indiquer les années d’imposition où le bien est désigné comme résidence principale </w:t>
            </w:r>
            <w:r w:rsidRPr="00934ACE">
              <w:rPr>
                <w:sz w:val="18"/>
                <w:szCs w:val="18"/>
              </w:rPr>
              <w:t>(ex</w:t>
            </w:r>
            <w:r>
              <w:rPr>
                <w:sz w:val="18"/>
                <w:szCs w:val="18"/>
              </w:rPr>
              <w:t>emple</w:t>
            </w:r>
            <w:r w:rsidRPr="00934ACE">
              <w:rPr>
                <w:sz w:val="18"/>
                <w:szCs w:val="18"/>
              </w:rPr>
              <w:t xml:space="preserve"> 201</w:t>
            </w:r>
            <w:r w:rsidR="0057448B">
              <w:rPr>
                <w:sz w:val="18"/>
                <w:szCs w:val="18"/>
              </w:rPr>
              <w:t>2</w:t>
            </w:r>
            <w:r w:rsidRPr="00934ACE">
              <w:rPr>
                <w:sz w:val="18"/>
                <w:szCs w:val="18"/>
              </w:rPr>
              <w:t xml:space="preserve"> à 202</w:t>
            </w:r>
            <w:r w:rsidR="00D85316">
              <w:rPr>
                <w:sz w:val="18"/>
                <w:szCs w:val="18"/>
              </w:rPr>
              <w:t>5</w:t>
            </w:r>
            <w:r w:rsidR="00BF51E9">
              <w:rPr>
                <w:sz w:val="18"/>
                <w:szCs w:val="18"/>
              </w:rPr>
              <w:t>)</w:t>
            </w:r>
          </w:p>
        </w:tc>
        <w:tc>
          <w:tcPr>
            <w:tcW w:w="4855" w:type="dxa"/>
            <w:vAlign w:val="center"/>
          </w:tcPr>
          <w:p w14:paraId="4410A290" w14:textId="3E66BC03" w:rsidR="00D2366B" w:rsidRPr="0085725D" w:rsidRDefault="00000000" w:rsidP="00D236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theme="minorHAnsi"/>
              </w:rPr>
              <w:pict w14:anchorId="63088308">
                <v:shape id="_x0000_i1033" type="#_x0000_t75" style="width:231.05pt;height:18.25pt">
                  <v:imagedata r:id="rId4" o:title=""/>
                </v:shape>
              </w:pict>
            </w:r>
          </w:p>
        </w:tc>
      </w:tr>
    </w:tbl>
    <w:p w14:paraId="0EDF708A" w14:textId="77777777" w:rsidR="00D72B45" w:rsidRDefault="00D72B45" w:rsidP="00D72B45">
      <w:pPr>
        <w:jc w:val="center"/>
        <w:rPr>
          <w:rFonts w:ascii="Arial" w:hAnsi="Arial" w:cs="Arial"/>
          <w:b/>
        </w:rPr>
      </w:pPr>
    </w:p>
    <w:p w14:paraId="6D6E9E8A" w14:textId="360760F3" w:rsidR="00D641AF" w:rsidRDefault="00D118CB">
      <w:r>
        <w:rPr>
          <w:noProof/>
        </w:rPr>
        <w:drawing>
          <wp:anchor distT="0" distB="0" distL="114300" distR="114300" simplePos="0" relativeHeight="251659264" behindDoc="0" locked="0" layoutInCell="1" allowOverlap="1" wp14:anchorId="4B87DCD1" wp14:editId="775C47D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081655" cy="1024890"/>
            <wp:effectExtent l="0" t="0" r="4445" b="381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41A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45"/>
    <w:rsid w:val="00043BFB"/>
    <w:rsid w:val="001A53EC"/>
    <w:rsid w:val="001D2878"/>
    <w:rsid w:val="001D44EF"/>
    <w:rsid w:val="001F7000"/>
    <w:rsid w:val="00305EC5"/>
    <w:rsid w:val="003158EF"/>
    <w:rsid w:val="003810E6"/>
    <w:rsid w:val="003B0CEB"/>
    <w:rsid w:val="003C78E9"/>
    <w:rsid w:val="00554AE7"/>
    <w:rsid w:val="0057448B"/>
    <w:rsid w:val="006230B9"/>
    <w:rsid w:val="00714BAB"/>
    <w:rsid w:val="007B0225"/>
    <w:rsid w:val="00931034"/>
    <w:rsid w:val="00934ACE"/>
    <w:rsid w:val="009470DC"/>
    <w:rsid w:val="00BC55E4"/>
    <w:rsid w:val="00BF3712"/>
    <w:rsid w:val="00BF51E9"/>
    <w:rsid w:val="00D118CB"/>
    <w:rsid w:val="00D2366B"/>
    <w:rsid w:val="00D641AF"/>
    <w:rsid w:val="00D72B45"/>
    <w:rsid w:val="00D85316"/>
    <w:rsid w:val="00D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330E"/>
  <w15:chartTrackingRefBased/>
  <w15:docId w15:val="{25228AF0-65BE-40DA-B5FE-15175221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45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7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316</Characters>
  <Application>Microsoft Office Word</Application>
  <DocSecurity>0</DocSecurity>
  <Lines>31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Richard</dc:creator>
  <cp:keywords/>
  <dc:description/>
  <cp:lastModifiedBy>Benjamin Richard</cp:lastModifiedBy>
  <cp:revision>10</cp:revision>
  <dcterms:created xsi:type="dcterms:W3CDTF">2024-02-08T15:37:00Z</dcterms:created>
  <dcterms:modified xsi:type="dcterms:W3CDTF">2026-01-20T17:01:00Z</dcterms:modified>
</cp:coreProperties>
</file>